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D7" w:rsidRDefault="00DF37D7" w:rsidP="00DF37D7">
      <w:pPr>
        <w:spacing w:before="100" w:beforeAutospacing="1" w:after="100" w:afterAutospacing="1" w:line="324" w:lineRule="atLeast"/>
        <w:outlineLvl w:val="0"/>
        <w:rPr>
          <w:rFonts w:ascii="Times New Roman" w:eastAsia="Times New Roman" w:hAnsi="Times New Roman" w:cs="Times New Roman"/>
          <w:b/>
          <w:bCs/>
          <w:kern w:val="36"/>
          <w:sz w:val="24"/>
          <w:szCs w:val="24"/>
        </w:rPr>
      </w:pPr>
      <w:r w:rsidRPr="00DF37D7">
        <w:rPr>
          <w:rFonts w:ascii="Times New Roman" w:eastAsia="Times New Roman" w:hAnsi="Times New Roman" w:cs="Times New Roman"/>
          <w:b/>
          <w:bCs/>
          <w:kern w:val="36"/>
          <w:sz w:val="24"/>
          <w:szCs w:val="24"/>
        </w:rPr>
        <w:t xml:space="preserve">VF sells majority stake of John Varvatos to Lion Capital…. </w:t>
      </w:r>
    </w:p>
    <w:p w:rsidR="00DF37D7" w:rsidRPr="00DF37D7" w:rsidRDefault="00DF37D7" w:rsidP="00DF37D7">
      <w:pPr>
        <w:spacing w:before="100" w:beforeAutospacing="1" w:after="100" w:afterAutospacing="1" w:line="324" w:lineRule="atLeast"/>
        <w:outlineLvl w:val="0"/>
        <w:rPr>
          <w:rFonts w:ascii="Times New Roman" w:eastAsia="Times New Roman" w:hAnsi="Times New Roman" w:cs="Times New Roman"/>
          <w:b/>
          <w:bCs/>
          <w:kern w:val="36"/>
          <w:sz w:val="24"/>
          <w:szCs w:val="24"/>
        </w:rPr>
      </w:pPr>
    </w:p>
    <w:p w:rsidR="00DF37D7" w:rsidRDefault="00DF37D7" w:rsidP="00DF37D7">
      <w:pPr>
        <w:spacing w:after="0" w:line="270" w:lineRule="atLeast"/>
        <w:rPr>
          <w:rFonts w:ascii="Times New Roman" w:eastAsia="Times New Roman" w:hAnsi="Times New Roman" w:cs="Times New Roman"/>
          <w:sz w:val="24"/>
          <w:szCs w:val="24"/>
        </w:rPr>
      </w:pPr>
      <w:r w:rsidRPr="00DF37D7">
        <w:rPr>
          <w:rFonts w:ascii="Times New Roman" w:eastAsia="Times New Roman" w:hAnsi="Times New Roman" w:cs="Times New Roman"/>
          <w:sz w:val="24"/>
          <w:szCs w:val="24"/>
        </w:rPr>
        <w:t>US clothing giant VF Corporation, parent company of brands such as The North Face, 7 For All Mankind, Wrangler, Napapijri and Timbe</w:t>
      </w:r>
      <w:r>
        <w:rPr>
          <w:rFonts w:ascii="Times New Roman" w:eastAsia="Times New Roman" w:hAnsi="Times New Roman" w:cs="Times New Roman"/>
          <w:sz w:val="24"/>
          <w:szCs w:val="24"/>
        </w:rPr>
        <w:t xml:space="preserve">rland, announced today </w:t>
      </w:r>
      <w:r w:rsidRPr="00DF37D7">
        <w:rPr>
          <w:rFonts w:ascii="Times New Roman" w:eastAsia="Times New Roman" w:hAnsi="Times New Roman" w:cs="Times New Roman"/>
          <w:sz w:val="24"/>
          <w:szCs w:val="24"/>
        </w:rPr>
        <w:t xml:space="preserve"> that it has signed an agreement to sell the majority ownership interest in the John Varvatos brand to Lion Capital</w:t>
      </w:r>
      <w:r>
        <w:rPr>
          <w:rFonts w:ascii="Times New Roman" w:eastAsia="Times New Roman" w:hAnsi="Times New Roman" w:cs="Times New Roman"/>
          <w:sz w:val="24"/>
          <w:szCs w:val="24"/>
        </w:rPr>
        <w:t>.</w:t>
      </w:r>
    </w:p>
    <w:p w:rsidR="00DF37D7" w:rsidRDefault="00DF37D7" w:rsidP="00DF37D7">
      <w:pPr>
        <w:spacing w:after="0" w:line="270" w:lineRule="atLeast"/>
        <w:rPr>
          <w:rFonts w:ascii="Times New Roman" w:eastAsia="Times New Roman" w:hAnsi="Times New Roman" w:cs="Times New Roman"/>
          <w:sz w:val="24"/>
          <w:szCs w:val="24"/>
        </w:rPr>
      </w:pPr>
    </w:p>
    <w:p w:rsidR="00DF37D7" w:rsidRPr="00DF37D7" w:rsidRDefault="00DF37D7" w:rsidP="00DF37D7">
      <w:pPr>
        <w:spacing w:after="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Lion Capital is a</w:t>
      </w:r>
      <w:r w:rsidRPr="00DF37D7">
        <w:rPr>
          <w:rFonts w:ascii="Times New Roman" w:eastAsia="Times New Roman" w:hAnsi="Times New Roman" w:cs="Times New Roman"/>
          <w:sz w:val="24"/>
          <w:szCs w:val="24"/>
        </w:rPr>
        <w:t xml:space="preserve"> private equity group which already owns other companies such as All Saints and American Apparel. </w:t>
      </w:r>
    </w:p>
    <w:p w:rsidR="00DF37D7" w:rsidRDefault="00DF37D7">
      <w:pPr>
        <w:rPr>
          <w:rFonts w:ascii="Times New Roman" w:hAnsi="Times New Roman" w:cs="Times New Roman"/>
          <w:sz w:val="24"/>
          <w:szCs w:val="24"/>
        </w:rPr>
      </w:pPr>
    </w:p>
    <w:p w:rsidR="00DF37D7" w:rsidRDefault="00DF37D7">
      <w:pPr>
        <w:rPr>
          <w:rFonts w:ascii="Times New Roman" w:hAnsi="Times New Roman" w:cs="Times New Roman"/>
          <w:sz w:val="24"/>
          <w:szCs w:val="24"/>
        </w:rPr>
      </w:pPr>
      <w:r w:rsidRPr="00DF37D7">
        <w:rPr>
          <w:rFonts w:ascii="Times New Roman" w:hAnsi="Times New Roman" w:cs="Times New Roman"/>
          <w:sz w:val="24"/>
          <w:szCs w:val="24"/>
        </w:rPr>
        <w:t xml:space="preserve">For an undisclosed amount, the deal is expected to close during the second quarter of 2012, with menswear designer John Varvatos retaining an ownership position. </w:t>
      </w:r>
    </w:p>
    <w:p w:rsidR="00DF37D7" w:rsidRDefault="00DF37D7">
      <w:pPr>
        <w:rPr>
          <w:rFonts w:ascii="Times New Roman" w:hAnsi="Times New Roman" w:cs="Times New Roman"/>
          <w:sz w:val="24"/>
          <w:szCs w:val="24"/>
        </w:rPr>
      </w:pPr>
      <w:r w:rsidRPr="00DF37D7">
        <w:rPr>
          <w:rFonts w:ascii="Times New Roman" w:hAnsi="Times New Roman" w:cs="Times New Roman"/>
          <w:sz w:val="24"/>
          <w:szCs w:val="24"/>
        </w:rPr>
        <w:t xml:space="preserve">Since launching his eponymous brand in 2000, the designer constantly expanded his product range and even began a collaboration with Converse for a shoe collection. </w:t>
      </w:r>
    </w:p>
    <w:p w:rsidR="00DF37D7" w:rsidRDefault="00DF37D7">
      <w:pPr>
        <w:rPr>
          <w:rFonts w:ascii="Times New Roman" w:hAnsi="Times New Roman" w:cs="Times New Roman"/>
          <w:sz w:val="24"/>
          <w:szCs w:val="24"/>
        </w:rPr>
      </w:pPr>
      <w:r w:rsidRPr="00DF37D7">
        <w:rPr>
          <w:rFonts w:ascii="Times New Roman" w:hAnsi="Times New Roman" w:cs="Times New Roman"/>
          <w:sz w:val="24"/>
          <w:szCs w:val="24"/>
        </w:rPr>
        <w:t xml:space="preserve">John Varvatos has been recognised three times by the CFDA (Council of Fashion Designers of America) with an award for New Menswear Designer in 2000 and as Menswear Designer of the Year in 2001 and 2005. </w:t>
      </w:r>
    </w:p>
    <w:p w:rsidR="00DF37D7" w:rsidRDefault="00DF37D7">
      <w:pPr>
        <w:rPr>
          <w:rFonts w:ascii="Times New Roman" w:hAnsi="Times New Roman" w:cs="Times New Roman"/>
          <w:sz w:val="24"/>
          <w:szCs w:val="24"/>
        </w:rPr>
      </w:pPr>
      <w:r w:rsidRPr="00DF37D7">
        <w:rPr>
          <w:rFonts w:ascii="Times New Roman" w:hAnsi="Times New Roman" w:cs="Times New Roman"/>
          <w:sz w:val="24"/>
          <w:szCs w:val="24"/>
        </w:rPr>
        <w:t xml:space="preserve">Once the deal is completed later this year, Varvatos will maintain his role as chairman and chief creative officer. The company will continue to be headquartered in New York City. </w:t>
      </w:r>
      <w:r w:rsidRPr="00DF37D7">
        <w:rPr>
          <w:rFonts w:ascii="Times New Roman" w:hAnsi="Times New Roman" w:cs="Times New Roman"/>
          <w:sz w:val="24"/>
          <w:szCs w:val="24"/>
        </w:rPr>
        <w:br/>
      </w:r>
      <w:r w:rsidRPr="00DF37D7">
        <w:rPr>
          <w:rFonts w:ascii="Times New Roman" w:hAnsi="Times New Roman" w:cs="Times New Roman"/>
          <w:sz w:val="24"/>
          <w:szCs w:val="24"/>
        </w:rPr>
        <w:br/>
        <w:t>Lion Capital is recognised as a leading investor in the consumer sector.</w:t>
      </w:r>
    </w:p>
    <w:p w:rsidR="00DF37D7" w:rsidRDefault="00DF37D7" w:rsidP="00DF37D7">
      <w:pPr>
        <w:rPr>
          <w:rFonts w:ascii="Times New Roman" w:hAnsi="Times New Roman" w:cs="Times New Roman"/>
          <w:sz w:val="24"/>
          <w:szCs w:val="24"/>
        </w:rPr>
      </w:pPr>
      <w:r w:rsidRPr="00DF37D7">
        <w:rPr>
          <w:rFonts w:ascii="Times New Roman" w:hAnsi="Times New Roman" w:cs="Times New Roman"/>
          <w:sz w:val="24"/>
          <w:szCs w:val="24"/>
        </w:rPr>
        <w:t xml:space="preserve">With offices in London and New York, the firm has previoulsy invested in Jimmy Choo (2001-2007) and currently owns la Senza, All Saints, American Apparel, AS Adventure, among </w:t>
      </w:r>
      <w:r>
        <w:rPr>
          <w:rFonts w:ascii="Times New Roman" w:hAnsi="Times New Roman" w:cs="Times New Roman"/>
          <w:sz w:val="24"/>
          <w:szCs w:val="24"/>
        </w:rPr>
        <w:t>others</w:t>
      </w:r>
      <w:r w:rsidRPr="00DF37D7">
        <w:rPr>
          <w:rFonts w:ascii="Times New Roman" w:hAnsi="Times New Roman" w:cs="Times New Roman"/>
          <w:sz w:val="24"/>
          <w:szCs w:val="24"/>
        </w:rPr>
        <w:t>.</w:t>
      </w:r>
    </w:p>
    <w:p w:rsidR="00DF37D7" w:rsidRDefault="00DF37D7" w:rsidP="00DF37D7">
      <w:pPr>
        <w:rPr>
          <w:rFonts w:ascii="Times New Roman" w:hAnsi="Times New Roman" w:cs="Times New Roman"/>
          <w:sz w:val="24"/>
          <w:szCs w:val="24"/>
        </w:rPr>
      </w:pPr>
    </w:p>
    <w:p w:rsidR="00DF37D7" w:rsidRDefault="00DF37D7" w:rsidP="00DF37D7">
      <w:pPr>
        <w:rPr>
          <w:rFonts w:ascii="Times New Roman" w:hAnsi="Times New Roman" w:cs="Times New Roman"/>
          <w:sz w:val="24"/>
          <w:szCs w:val="24"/>
        </w:rPr>
      </w:pPr>
      <w:r>
        <w:rPr>
          <w:rFonts w:ascii="Times New Roman" w:hAnsi="Times New Roman" w:cs="Times New Roman"/>
          <w:sz w:val="24"/>
          <w:szCs w:val="24"/>
        </w:rPr>
        <w:t xml:space="preserve">C Luxury </w:t>
      </w:r>
    </w:p>
    <w:p w:rsidR="00DF37D7" w:rsidRDefault="00DF37D7" w:rsidP="00DF37D7">
      <w:pPr>
        <w:rPr>
          <w:rFonts w:ascii="Times New Roman" w:hAnsi="Times New Roman" w:cs="Times New Roman"/>
          <w:sz w:val="24"/>
          <w:szCs w:val="24"/>
        </w:rPr>
      </w:pPr>
      <w:r>
        <w:rPr>
          <w:rFonts w:ascii="Times New Roman" w:hAnsi="Times New Roman" w:cs="Times New Roman"/>
          <w:sz w:val="24"/>
          <w:szCs w:val="24"/>
        </w:rPr>
        <w:t xml:space="preserve">New York office </w:t>
      </w:r>
    </w:p>
    <w:p w:rsidR="00DF37D7" w:rsidRDefault="00DF37D7" w:rsidP="00DF37D7">
      <w:pPr>
        <w:rPr>
          <w:rFonts w:ascii="Times New Roman" w:hAnsi="Times New Roman" w:cs="Times New Roman"/>
          <w:sz w:val="24"/>
          <w:szCs w:val="24"/>
        </w:rPr>
      </w:pPr>
      <w:r>
        <w:rPr>
          <w:rFonts w:ascii="Times New Roman" w:hAnsi="Times New Roman" w:cs="Times New Roman"/>
          <w:sz w:val="24"/>
          <w:szCs w:val="24"/>
        </w:rPr>
        <w:t>March 8, 2012</w:t>
      </w:r>
    </w:p>
    <w:p w:rsidR="00DF37D7" w:rsidRDefault="00DF37D7" w:rsidP="00DF37D7">
      <w:pPr>
        <w:rPr>
          <w:rFonts w:ascii="Times New Roman" w:hAnsi="Times New Roman" w:cs="Times New Roman"/>
          <w:sz w:val="24"/>
          <w:szCs w:val="24"/>
        </w:rPr>
      </w:pPr>
    </w:p>
    <w:p w:rsidR="00DF37D7" w:rsidRPr="00DF37D7" w:rsidRDefault="00DF37D7">
      <w:pPr>
        <w:rPr>
          <w:rFonts w:ascii="Times New Roman" w:hAnsi="Times New Roman" w:cs="Times New Roman"/>
          <w:sz w:val="24"/>
          <w:szCs w:val="24"/>
        </w:rPr>
      </w:pPr>
    </w:p>
    <w:sectPr w:rsidR="00DF37D7" w:rsidRPr="00DF37D7" w:rsidSect="00195E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37D7"/>
    <w:rsid w:val="00195EF3"/>
    <w:rsid w:val="00DF3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F3"/>
  </w:style>
  <w:style w:type="paragraph" w:styleId="Heading1">
    <w:name w:val="heading 1"/>
    <w:basedOn w:val="Normal"/>
    <w:link w:val="Heading1Char"/>
    <w:uiPriority w:val="9"/>
    <w:qFormat/>
    <w:rsid w:val="00DF37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D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807777461">
      <w:bodyDiv w:val="1"/>
      <w:marLeft w:val="0"/>
      <w:marRight w:val="0"/>
      <w:marTop w:val="0"/>
      <w:marBottom w:val="0"/>
      <w:divBdr>
        <w:top w:val="none" w:sz="0" w:space="0" w:color="auto"/>
        <w:left w:val="none" w:sz="0" w:space="0" w:color="auto"/>
        <w:bottom w:val="none" w:sz="0" w:space="0" w:color="auto"/>
        <w:right w:val="none" w:sz="0" w:space="0" w:color="auto"/>
      </w:divBdr>
      <w:divsChild>
        <w:div w:id="997345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2012-03-08T19:51:00Z</dcterms:created>
  <dcterms:modified xsi:type="dcterms:W3CDTF">2012-03-08T19:54:00Z</dcterms:modified>
</cp:coreProperties>
</file>